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97819" w14:textId="77777777" w:rsidR="00B84C71" w:rsidRDefault="00B84C71" w:rsidP="00B84C71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14:paraId="6DE15A34" w14:textId="77777777" w:rsidR="00B84C71" w:rsidRDefault="00B84C71" w:rsidP="00B84C7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017CE7DA" w14:textId="7A3EDD6D" w:rsidR="002D114C" w:rsidRDefault="00B84C71" w:rsidP="00B84C71">
      <w:pPr>
        <w:spacing w:after="0"/>
        <w:jc w:val="right"/>
        <w:rPr>
          <w:rFonts w:ascii="Times New Roman" w:hAnsi="Times New Roman" w:cs="Times New Roman"/>
          <w:b/>
        </w:rPr>
      </w:pPr>
      <w:r w:rsidRPr="00B84C71">
        <w:rPr>
          <w:rFonts w:ascii="Times New Roman" w:hAnsi="Times New Roman" w:cs="Times New Roman"/>
          <w:bCs/>
          <w14:ligatures w14:val="none"/>
        </w:rPr>
        <w:t>ОСНОВЫ БУХГАЛТЕРСКОГО УЧЕТА И АУДИТА</w:t>
      </w:r>
    </w:p>
    <w:p w14:paraId="548155C6" w14:textId="00C46161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04BC634B" w14:textId="617A762A" w:rsidR="00B44189" w:rsidRDefault="00BA2A8D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ОСНОВЫ БУХГАЛТЕРСКОГО УЧЕТА И АУДИТА</w:t>
      </w:r>
    </w:p>
    <w:p w14:paraId="32141754" w14:textId="77777777" w:rsidR="00BA2A8D" w:rsidRDefault="00BA2A8D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49.03.01 Физическая культура</w:t>
      </w:r>
    </w:p>
    <w:p w14:paraId="4AA4FBC3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3A3EB88B" w:rsidR="002D114C" w:rsidRPr="00D46A86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42D2F9C6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proofErr w:type="spellStart"/>
      <w:r w:rsidR="00404D6E">
        <w:rPr>
          <w:rFonts w:ascii="Times New Roman" w:eastAsia="Times New Roman" w:hAnsi="Times New Roman" w:cs="Times New Roman"/>
          <w:lang w:eastAsia="ru-RU"/>
        </w:rPr>
        <w:t>Бакалавриат</w:t>
      </w:r>
      <w:proofErr w:type="spellEnd"/>
    </w:p>
    <w:p w14:paraId="3F94A1BD" w14:textId="77777777" w:rsidR="002D114C" w:rsidRPr="00D46A86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483FDB79" w:rsidR="002D114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404D6E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114C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3176057D" w14:textId="477DED74" w:rsidR="00563556" w:rsidRDefault="00FE55AA" w:rsidP="0094583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 xml:space="preserve">ПСК-1.01 – способен </w:t>
      </w:r>
      <w:r w:rsidRPr="00FE55AA">
        <w:rPr>
          <w:rFonts w:ascii="Times New Roman" w:eastAsia="Times New Roman" w:hAnsi="Times New Roman" w:cs="Times New Roman"/>
          <w:lang w:eastAsia="ru-RU"/>
        </w:rPr>
        <w:t>обеспечивать методическое сопровождение проектного, отборочного, тренировочного и образовательного процессов, осуществлять контроль в области физической культуры и спорта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450B538E" w14:textId="77777777" w:rsidR="00FE55AA" w:rsidRPr="00C54E0B" w:rsidRDefault="00FE55AA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402" w:type="dxa"/>
        <w:tblLook w:val="04A0" w:firstRow="1" w:lastRow="0" w:firstColumn="1" w:lastColumn="0" w:noHBand="0" w:noVBand="1"/>
      </w:tblPr>
      <w:tblGrid>
        <w:gridCol w:w="777"/>
        <w:gridCol w:w="7189"/>
        <w:gridCol w:w="1168"/>
        <w:gridCol w:w="1228"/>
        <w:gridCol w:w="1040"/>
      </w:tblGrid>
      <w:tr w:rsidR="004C3467" w:rsidRPr="00472B1C" w14:paraId="6BB12AC2" w14:textId="77777777" w:rsidTr="004C3467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9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4C3467" w:rsidRPr="00472B1C" w14:paraId="75D0BD7B" w14:textId="77777777" w:rsidTr="004C3467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4C3467" w:rsidRPr="00472B1C" w:rsidRDefault="004C3467" w:rsidP="0019347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093C85BC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 w:rsidRPr="0014552C">
              <w:rPr>
                <w:rFonts w:ascii="Times New Roman" w:hAnsi="Times New Roman" w:cs="Times New Roman"/>
              </w:rPr>
              <w:t xml:space="preserve">Соотнесите описания с документами, которые лучше </w:t>
            </w:r>
            <w:r>
              <w:rPr>
                <w:rFonts w:ascii="Times New Roman" w:hAnsi="Times New Roman" w:cs="Times New Roman"/>
              </w:rPr>
              <w:t>всего подходят для этих целей.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387"/>
              <w:gridCol w:w="2200"/>
              <w:gridCol w:w="426"/>
              <w:gridCol w:w="4104"/>
            </w:tblGrid>
            <w:tr w:rsidR="004C3467" w:rsidRPr="00FD1C60" w14:paraId="2AFF2012" w14:textId="77777777" w:rsidTr="00E86192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4700175D" w14:textId="77777777" w:rsidR="004C3467" w:rsidRPr="00FD1C60" w:rsidRDefault="004C3467" w:rsidP="00193476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1C60"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698D1DBB" w14:textId="47FA30F6" w:rsidR="004C3467" w:rsidRPr="00FD1C60" w:rsidRDefault="004C3467" w:rsidP="00193476">
                  <w:pP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</w:pPr>
                  <w:r w:rsidRPr="0014552C"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  <w:t>Отчет о движении денежных средств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65BA6BB1" w14:textId="77777777" w:rsidR="004C3467" w:rsidRPr="00FD1C60" w:rsidRDefault="004C3467" w:rsidP="00193476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1C60">
                    <w:rPr>
                      <w:rFonts w:ascii="Times New Roman" w:eastAsia="Times New Roman" w:hAnsi="Times New Roman" w:cs="Times New Roman"/>
                      <w:lang w:eastAsia="ru-RU"/>
                    </w:rPr>
                    <w:t>А.</w:t>
                  </w:r>
                </w:p>
              </w:tc>
              <w:tc>
                <w:tcPr>
                  <w:tcW w:w="410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BC2608F" w14:textId="18390735" w:rsidR="004C3467" w:rsidRPr="00FD1C60" w:rsidRDefault="004C3467" w:rsidP="00193476">
                  <w:pP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</w:pPr>
                  <w:r w:rsidRPr="0014552C"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  <w:t>"Снимок" финансового положения компании на конкретную дату, показывающий, чем компания владеет и кому должна.</w:t>
                  </w:r>
                </w:p>
              </w:tc>
            </w:tr>
            <w:tr w:rsidR="004C3467" w:rsidRPr="00FD1C60" w14:paraId="40F337A6" w14:textId="77777777" w:rsidTr="00E86192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187E2F61" w14:textId="77777777" w:rsidR="004C3467" w:rsidRPr="00FD1C60" w:rsidRDefault="004C3467" w:rsidP="00193476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1C60">
                    <w:rPr>
                      <w:rFonts w:ascii="Times New Roman" w:eastAsia="Times New Roman" w:hAnsi="Times New Roman" w:cs="Times New Roman"/>
                      <w:lang w:eastAsia="ru-RU"/>
                    </w:rPr>
                    <w:t>2.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BEC51BD" w14:textId="197773B0" w:rsidR="004C3467" w:rsidRPr="00FD1C60" w:rsidRDefault="004C3467" w:rsidP="00193476">
                  <w:pP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</w:pPr>
                  <w:r w:rsidRPr="0014552C"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  <w:t>Бухгалтерский баланс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74088DA8" w14:textId="77777777" w:rsidR="004C3467" w:rsidRPr="00FD1C60" w:rsidRDefault="004C3467" w:rsidP="00193476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1C60">
                    <w:rPr>
                      <w:rFonts w:ascii="Times New Roman" w:eastAsia="Times New Roman" w:hAnsi="Times New Roman" w:cs="Times New Roman"/>
                      <w:lang w:eastAsia="ru-RU"/>
                    </w:rPr>
                    <w:t>Б.</w:t>
                  </w:r>
                </w:p>
              </w:tc>
              <w:tc>
                <w:tcPr>
                  <w:tcW w:w="410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72F699C" w14:textId="1411ED46" w:rsidR="004C3467" w:rsidRPr="00FD1C60" w:rsidRDefault="004C3467" w:rsidP="00193476">
                  <w:pP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</w:pPr>
                  <w:r w:rsidRPr="0014552C"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  <w:t>Отражает, как изменились деньги компании за определенный период, показывая, откуда они пришли и куда ушли</w:t>
                  </w:r>
                </w:p>
              </w:tc>
            </w:tr>
            <w:tr w:rsidR="004C3467" w:rsidRPr="00FD1C60" w14:paraId="72568B0E" w14:textId="77777777" w:rsidTr="00E86192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4DAABB10" w14:textId="77777777" w:rsidR="004C3467" w:rsidRPr="00FD1C60" w:rsidRDefault="004C3467" w:rsidP="00193476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1C60">
                    <w:rPr>
                      <w:rFonts w:ascii="Times New Roman" w:eastAsia="Times New Roman" w:hAnsi="Times New Roman" w:cs="Times New Roman"/>
                      <w:lang w:eastAsia="ru-RU"/>
                    </w:rPr>
                    <w:t>3.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29D733E6" w14:textId="18B6A3FD" w:rsidR="004C3467" w:rsidRPr="00FD1C60" w:rsidRDefault="004C3467" w:rsidP="00193476">
                  <w:pP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</w:pPr>
                  <w:r w:rsidRPr="0014552C"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  <w:t>Отчет о прибылях и убытках (о финансовых результатах)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3FEEC54A" w14:textId="77777777" w:rsidR="004C3467" w:rsidRPr="00FD1C60" w:rsidRDefault="004C3467" w:rsidP="00193476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1C60">
                    <w:rPr>
                      <w:rFonts w:ascii="Times New Roman" w:eastAsia="Times New Roman" w:hAnsi="Times New Roman" w:cs="Times New Roman"/>
                      <w:lang w:eastAsia="ru-RU"/>
                    </w:rPr>
                    <w:t>В.</w:t>
                  </w:r>
                </w:p>
              </w:tc>
              <w:tc>
                <w:tcPr>
                  <w:tcW w:w="410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46136D57" w14:textId="5B32ED58" w:rsidR="004C3467" w:rsidRPr="00FD1C60" w:rsidRDefault="004C3467" w:rsidP="00193476">
                  <w:pP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</w:pPr>
                  <w:r w:rsidRPr="0014552C"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  <w:t>Показывает, как компания заработала деньги и какие расходы понесла за определенный период</w:t>
                  </w:r>
                </w:p>
              </w:tc>
            </w:tr>
            <w:tr w:rsidR="004C3467" w:rsidRPr="00FD1C60" w14:paraId="59C49364" w14:textId="77777777" w:rsidTr="00E86192">
              <w:tc>
                <w:tcPr>
                  <w:tcW w:w="387" w:type="dxa"/>
                  <w:tcMar>
                    <w:left w:w="28" w:type="dxa"/>
                    <w:right w:w="28" w:type="dxa"/>
                  </w:tcMar>
                </w:tcPr>
                <w:p w14:paraId="7D2179DD" w14:textId="77777777" w:rsidR="004C3467" w:rsidRPr="00FD1C60" w:rsidRDefault="004C3467" w:rsidP="00193476">
                  <w:pPr>
                    <w:contextualSpacing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1C60">
                    <w:rPr>
                      <w:rFonts w:ascii="Times New Roman" w:eastAsia="Times New Roman" w:hAnsi="Times New Roman" w:cs="Times New Roman"/>
                      <w:lang w:eastAsia="ru-RU"/>
                    </w:rPr>
                    <w:t>4.</w:t>
                  </w:r>
                </w:p>
              </w:tc>
              <w:tc>
                <w:tcPr>
                  <w:tcW w:w="2200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084D1524" w14:textId="2A5F025C" w:rsidR="004C3467" w:rsidRPr="00FD1C60" w:rsidRDefault="004C3467" w:rsidP="00193476">
                  <w:pP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  <w:t>Акт выполненных работ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1030B151" w14:textId="77777777" w:rsidR="004C3467" w:rsidRPr="00FD1C60" w:rsidRDefault="004C3467" w:rsidP="00193476">
                  <w:pPr>
                    <w:contextualSpacing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D1C60">
                    <w:rPr>
                      <w:rFonts w:ascii="Times New Roman" w:eastAsia="Times New Roman" w:hAnsi="Times New Roman" w:cs="Times New Roman"/>
                      <w:lang w:eastAsia="ru-RU"/>
                    </w:rPr>
                    <w:t>Г.</w:t>
                  </w:r>
                </w:p>
              </w:tc>
              <w:tc>
                <w:tcPr>
                  <w:tcW w:w="4104" w:type="dxa"/>
                  <w:tcMar>
                    <w:left w:w="28" w:type="dxa"/>
                    <w:right w:w="28" w:type="dxa"/>
                  </w:tcMar>
                  <w:vAlign w:val="center"/>
                </w:tcPr>
                <w:p w14:paraId="370F1C7C" w14:textId="7347AA8D" w:rsidR="004C3467" w:rsidRPr="00FD1C60" w:rsidRDefault="004C3467" w:rsidP="00193476">
                  <w:pP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14:paraId="64889360" w14:textId="2DC70E6E" w:rsidR="004C3467" w:rsidRPr="00FD1C60" w:rsidRDefault="004C3467" w:rsidP="00193476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55534025" w14:textId="594FABD8" w:rsidR="004C3467" w:rsidRPr="00936257" w:rsidRDefault="004C3467" w:rsidP="0019347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:rsidRPr="00472B1C" w14:paraId="2FDDDFF6" w14:textId="77777777" w:rsidTr="004C3467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4C3467" w:rsidRPr="00472B1C" w:rsidRDefault="004C3467" w:rsidP="0019347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72C8B67E" w14:textId="77777777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 w:rsidRPr="00CB7800">
              <w:rPr>
                <w:rFonts w:ascii="Times New Roman" w:hAnsi="Times New Roman" w:cs="Times New Roman"/>
              </w:rPr>
              <w:t>Соотнесите бухга</w:t>
            </w:r>
            <w:r>
              <w:rPr>
                <w:rFonts w:ascii="Times New Roman" w:hAnsi="Times New Roman" w:cs="Times New Roman"/>
              </w:rPr>
              <w:t>лтерские счета с их назначением.</w:t>
            </w:r>
          </w:p>
          <w:tbl>
            <w:tblPr>
              <w:tblStyle w:val="ac"/>
              <w:tblW w:w="7123" w:type="dxa"/>
              <w:tblLook w:val="04A0" w:firstRow="1" w:lastRow="0" w:firstColumn="1" w:lastColumn="0" w:noHBand="0" w:noVBand="1"/>
            </w:tblPr>
            <w:tblGrid>
              <w:gridCol w:w="333"/>
              <w:gridCol w:w="2821"/>
              <w:gridCol w:w="426"/>
              <w:gridCol w:w="3543"/>
            </w:tblGrid>
            <w:tr w:rsidR="004C3467" w:rsidRPr="00472B1C" w14:paraId="1A6D0499" w14:textId="77777777" w:rsidTr="00A6768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821" w:type="dxa"/>
                  <w:tcMar>
                    <w:left w:w="28" w:type="dxa"/>
                    <w:right w:w="28" w:type="dxa"/>
                  </w:tcMar>
                </w:tcPr>
                <w:p w14:paraId="30E7E90D" w14:textId="6BC201DB" w:rsidR="004C3467" w:rsidRPr="00391C10" w:rsidRDefault="004C3467" w:rsidP="00193476">
                  <w:pPr>
                    <w:rPr>
                      <w:rFonts w:ascii="Times New Roman" w:hAnsi="Times New Roman" w:cs="Times New Roman"/>
                    </w:rPr>
                  </w:pPr>
                  <w:r w:rsidRPr="00391C10">
                    <w:rPr>
                      <w:rFonts w:ascii="Times New Roman" w:hAnsi="Times New Roman" w:cs="Times New Roman"/>
                    </w:rPr>
                    <w:t>Счет 50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2E9EE27A" w14:textId="4153A66D" w:rsidR="004C3467" w:rsidRPr="00DD5C20" w:rsidRDefault="004C3467" w:rsidP="00193476">
                  <w:pPr>
                    <w:rPr>
                      <w:rFonts w:ascii="Times New Roman" w:hAnsi="Times New Roman" w:cs="Times New Roman"/>
                    </w:rPr>
                  </w:pPr>
                  <w:r w:rsidRPr="008C166F">
                    <w:rPr>
                      <w:rFonts w:ascii="Times New Roman" w:hAnsi="Times New Roman" w:cs="Times New Roman"/>
                    </w:rPr>
                    <w:t>учитывают движение наличных денег и денежных документов в организации</w:t>
                  </w:r>
                </w:p>
              </w:tc>
            </w:tr>
            <w:tr w:rsidR="004C3467" w:rsidRPr="00472B1C" w14:paraId="6C461BC2" w14:textId="77777777" w:rsidTr="00A6768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821" w:type="dxa"/>
                  <w:tcMar>
                    <w:left w:w="28" w:type="dxa"/>
                    <w:right w:w="28" w:type="dxa"/>
                  </w:tcMar>
                </w:tcPr>
                <w:p w14:paraId="79F6C0A9" w14:textId="35DDBC85" w:rsidR="004C3467" w:rsidRPr="00391C10" w:rsidRDefault="004C3467" w:rsidP="00193476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391C10">
                    <w:rPr>
                      <w:rFonts w:ascii="Times New Roman" w:hAnsi="Times New Roman" w:cs="Times New Roman"/>
                    </w:rPr>
                    <w:t>Счет 51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53EAA844" w14:textId="0041D6C5" w:rsidR="004C3467" w:rsidRPr="00472B1C" w:rsidRDefault="004C3467" w:rsidP="0019347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C166F">
                    <w:rPr>
                      <w:rFonts w:ascii="Times New Roman" w:hAnsi="Times New Roman" w:cs="Times New Roman"/>
                    </w:rPr>
                    <w:t>обобщения информации о наличии и движении денежных средств в валюте Российской Федерации на расчетных счетах организации, открытых в кредитных организациях</w:t>
                  </w:r>
                </w:p>
              </w:tc>
            </w:tr>
            <w:tr w:rsidR="004C3467" w:rsidRPr="00472B1C" w14:paraId="41C1A962" w14:textId="77777777" w:rsidTr="00A6768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821" w:type="dxa"/>
                  <w:tcMar>
                    <w:left w:w="28" w:type="dxa"/>
                    <w:right w:w="28" w:type="dxa"/>
                  </w:tcMar>
                </w:tcPr>
                <w:p w14:paraId="1D139BA4" w14:textId="524691E5" w:rsidR="004C3467" w:rsidRPr="00391C10" w:rsidRDefault="004C3467" w:rsidP="00193476">
                  <w:pPr>
                    <w:rPr>
                      <w:rFonts w:ascii="Times New Roman" w:hAnsi="Times New Roman" w:cs="Times New Roman"/>
                    </w:rPr>
                  </w:pPr>
                  <w:r w:rsidRPr="00391C10">
                    <w:rPr>
                      <w:rFonts w:ascii="Times New Roman" w:hAnsi="Times New Roman" w:cs="Times New Roman"/>
                    </w:rPr>
                    <w:t>Счет 60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736D4374" w14:textId="3FCFAFF5" w:rsidR="004C3467" w:rsidRPr="00472B1C" w:rsidRDefault="004C3467" w:rsidP="0019347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F62B00">
                    <w:rPr>
                      <w:rFonts w:ascii="Times New Roman" w:hAnsi="Times New Roman" w:cs="Times New Roman"/>
                    </w:rPr>
                    <w:t>Учет расчетов с поставщиками</w:t>
                  </w:r>
                </w:p>
              </w:tc>
            </w:tr>
            <w:tr w:rsidR="004C3467" w:rsidRPr="00472B1C" w14:paraId="23CD2F24" w14:textId="77777777" w:rsidTr="00A6768B">
              <w:trPr>
                <w:trHeight w:val="35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821" w:type="dxa"/>
                  <w:tcMar>
                    <w:left w:w="28" w:type="dxa"/>
                    <w:right w:w="28" w:type="dxa"/>
                  </w:tcMar>
                </w:tcPr>
                <w:p w14:paraId="3CDCB000" w14:textId="08527686" w:rsidR="004C3467" w:rsidRPr="00391C10" w:rsidRDefault="004C3467" w:rsidP="00193476">
                  <w:pPr>
                    <w:rPr>
                      <w:rFonts w:ascii="Times New Roman" w:hAnsi="Times New Roman" w:cs="Times New Roman"/>
                    </w:rPr>
                  </w:pPr>
                  <w:r w:rsidRPr="00391C10">
                    <w:rPr>
                      <w:rFonts w:ascii="Times New Roman" w:hAnsi="Times New Roman" w:cs="Times New Roman"/>
                    </w:rPr>
                    <w:t>Счет 01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5AD4765A" w14:textId="23EC2B8B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B5EBC80" w14:textId="77777777" w:rsidR="004C3467" w:rsidRPr="00472B1C" w:rsidRDefault="004C3467" w:rsidP="00193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6898255A" w14:textId="377F996A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:rsidRPr="00472B1C" w14:paraId="0C3147A5" w14:textId="77777777" w:rsidTr="004C3467">
        <w:trPr>
          <w:trHeight w:val="1561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1ADD8D32" w14:textId="77777777" w:rsidR="004C3467" w:rsidRPr="00472B1C" w:rsidRDefault="004C3467" w:rsidP="0019347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40042B6D" w14:textId="77777777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 w:rsidRPr="00A43749">
              <w:rPr>
                <w:rFonts w:ascii="Times New Roman" w:hAnsi="Times New Roman" w:cs="Times New Roman"/>
              </w:rPr>
              <w:t>Соотнесите тип</w:t>
            </w:r>
            <w:r>
              <w:rPr>
                <w:rFonts w:ascii="Times New Roman" w:hAnsi="Times New Roman" w:cs="Times New Roman"/>
              </w:rPr>
              <w:t>ы проводок с примерами операций.</w:t>
            </w:r>
          </w:p>
          <w:tbl>
            <w:tblPr>
              <w:tblStyle w:val="ac"/>
              <w:tblW w:w="7123" w:type="dxa"/>
              <w:tblLook w:val="04A0" w:firstRow="1" w:lastRow="0" w:firstColumn="1" w:lastColumn="0" w:noHBand="0" w:noVBand="1"/>
            </w:tblPr>
            <w:tblGrid>
              <w:gridCol w:w="333"/>
              <w:gridCol w:w="2821"/>
              <w:gridCol w:w="426"/>
              <w:gridCol w:w="3543"/>
            </w:tblGrid>
            <w:tr w:rsidR="004C3467" w:rsidRPr="00472B1C" w14:paraId="78061BFE" w14:textId="77777777" w:rsidTr="00A6768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F1B03E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821" w:type="dxa"/>
                  <w:tcMar>
                    <w:left w:w="28" w:type="dxa"/>
                    <w:right w:w="28" w:type="dxa"/>
                  </w:tcMar>
                </w:tcPr>
                <w:p w14:paraId="18030395" w14:textId="5766B881" w:rsidR="004C3467" w:rsidRPr="00391C10" w:rsidRDefault="004C3467" w:rsidP="00193476">
                  <w:pPr>
                    <w:rPr>
                      <w:rFonts w:ascii="Times New Roman" w:hAnsi="Times New Roman" w:cs="Times New Roman"/>
                    </w:rPr>
                  </w:pPr>
                  <w:r w:rsidRPr="00391C10">
                    <w:rPr>
                      <w:rFonts w:ascii="Times New Roman" w:hAnsi="Times New Roman" w:cs="Times New Roman"/>
                    </w:rPr>
                    <w:t>Дебет счета 10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46AD226D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7B0E8B62" w14:textId="58126F06" w:rsidR="004C3467" w:rsidRPr="00472B1C" w:rsidRDefault="004C3467" w:rsidP="00193476">
                  <w:pPr>
                    <w:pStyle w:val="a7"/>
                    <w:tabs>
                      <w:tab w:val="left" w:pos="210"/>
                    </w:tabs>
                    <w:ind w:left="0"/>
                    <w:rPr>
                      <w:rFonts w:ascii="Times New Roman" w:hAnsi="Times New Roman" w:cs="Times New Roman"/>
                    </w:rPr>
                  </w:pPr>
                  <w:r w:rsidRPr="00A43749">
                    <w:rPr>
                      <w:rFonts w:ascii="Times New Roman" w:hAnsi="Times New Roman" w:cs="Times New Roman"/>
                    </w:rPr>
                    <w:t>Оприходование товаров на склад</w:t>
                  </w:r>
                </w:p>
              </w:tc>
            </w:tr>
            <w:tr w:rsidR="004C3467" w:rsidRPr="00472B1C" w14:paraId="2A870826" w14:textId="77777777" w:rsidTr="00A6768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6CE6F9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821" w:type="dxa"/>
                  <w:tcMar>
                    <w:left w:w="28" w:type="dxa"/>
                    <w:right w:w="28" w:type="dxa"/>
                  </w:tcMar>
                </w:tcPr>
                <w:p w14:paraId="75E59022" w14:textId="55D890CA" w:rsidR="004C3467" w:rsidRPr="00391C10" w:rsidRDefault="004C3467" w:rsidP="00193476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391C10">
                    <w:rPr>
                      <w:rFonts w:ascii="Times New Roman" w:hAnsi="Times New Roman" w:cs="Times New Roman"/>
                    </w:rPr>
                    <w:t>Кредит счета 62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02D7529B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1988A74E" w14:textId="79C19F8A" w:rsidR="004C3467" w:rsidRPr="00472B1C" w:rsidRDefault="004C3467" w:rsidP="0019347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A43749">
                    <w:rPr>
                      <w:rFonts w:ascii="Times New Roman" w:hAnsi="Times New Roman" w:cs="Times New Roman"/>
                    </w:rPr>
                    <w:t>Продажа товара покупателю</w:t>
                  </w:r>
                </w:p>
              </w:tc>
            </w:tr>
            <w:tr w:rsidR="004C3467" w:rsidRPr="00472B1C" w14:paraId="13FA6F2E" w14:textId="77777777" w:rsidTr="00A6768B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95055C0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821" w:type="dxa"/>
                  <w:tcMar>
                    <w:left w:w="28" w:type="dxa"/>
                    <w:right w:w="28" w:type="dxa"/>
                  </w:tcMar>
                </w:tcPr>
                <w:p w14:paraId="39F66637" w14:textId="0A2FDCCE" w:rsidR="004C3467" w:rsidRPr="00391C10" w:rsidRDefault="004C3467" w:rsidP="00193476">
                  <w:pPr>
                    <w:rPr>
                      <w:rFonts w:ascii="Times New Roman" w:hAnsi="Times New Roman" w:cs="Times New Roman"/>
                    </w:rPr>
                  </w:pPr>
                  <w:r w:rsidRPr="00391C10">
                    <w:rPr>
                      <w:rFonts w:ascii="Times New Roman" w:hAnsi="Times New Roman" w:cs="Times New Roman"/>
                    </w:rPr>
                    <w:t>Кредит счета 90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3CBC200D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182664EC" w14:textId="12B5AFC0" w:rsidR="004C3467" w:rsidRPr="00472B1C" w:rsidRDefault="004C3467" w:rsidP="0019347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Выручка за проданные товары</w:t>
                  </w:r>
                </w:p>
              </w:tc>
            </w:tr>
            <w:tr w:rsidR="004C3467" w:rsidRPr="00472B1C" w14:paraId="5C54128E" w14:textId="77777777" w:rsidTr="00A6768B">
              <w:trPr>
                <w:trHeight w:val="357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987E918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821" w:type="dxa"/>
                  <w:tcMar>
                    <w:left w:w="28" w:type="dxa"/>
                    <w:right w:w="28" w:type="dxa"/>
                  </w:tcMar>
                </w:tcPr>
                <w:p w14:paraId="3E05E5BB" w14:textId="553A521C" w:rsidR="004C3467" w:rsidRPr="00391C10" w:rsidRDefault="004C3467" w:rsidP="00193476">
                  <w:pPr>
                    <w:rPr>
                      <w:rFonts w:ascii="Times New Roman" w:hAnsi="Times New Roman" w:cs="Times New Roman"/>
                    </w:rPr>
                  </w:pPr>
                  <w:r w:rsidRPr="00391C10">
                    <w:rPr>
                      <w:rFonts w:ascii="Times New Roman" w:hAnsi="Times New Roman" w:cs="Times New Roman"/>
                    </w:rPr>
                    <w:t>Дебет счета 41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034B10A0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43" w:type="dxa"/>
                  <w:tcMar>
                    <w:left w:w="28" w:type="dxa"/>
                    <w:right w:w="28" w:type="dxa"/>
                  </w:tcMar>
                </w:tcPr>
                <w:p w14:paraId="71C98DDC" w14:textId="77777777" w:rsidR="004C3467" w:rsidRPr="00472B1C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173FE5A" w14:textId="77777777" w:rsidR="004C3467" w:rsidRPr="00D53A5E" w:rsidRDefault="004C3467" w:rsidP="00193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5ECF2EC" w14:textId="64880207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E300AB9" w14:textId="001D21F1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64181D84" w14:textId="78ABCE66" w:rsidR="004C3467" w:rsidRDefault="004C3467" w:rsidP="0019347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:rsidRPr="00472B1C" w14:paraId="1E41EBD5" w14:textId="77777777" w:rsidTr="004C3467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4C3467" w:rsidRPr="00472B1C" w:rsidRDefault="004C3467" w:rsidP="0019347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52C5C3AF" w14:textId="2664169B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Расположите в правильном порядке этапы учетного цикла:</w:t>
            </w:r>
          </w:p>
          <w:p w14:paraId="68C3F539" w14:textId="7EE41EF9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AD667D">
              <w:rPr>
                <w:rFonts w:ascii="Times New Roman" w:hAnsi="Times New Roman" w:cs="Times New Roman"/>
              </w:rPr>
              <w:t>Составление финансовой отчетности</w:t>
            </w:r>
          </w:p>
          <w:p w14:paraId="74EFAD49" w14:textId="28EB2CCE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AD667D">
              <w:rPr>
                <w:rFonts w:ascii="Times New Roman" w:hAnsi="Times New Roman" w:cs="Times New Roman"/>
              </w:rPr>
              <w:t>Разнесение операций по счетам главной книги</w:t>
            </w:r>
          </w:p>
          <w:p w14:paraId="6DCDC05C" w14:textId="2CBB673C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AD667D">
              <w:rPr>
                <w:rFonts w:ascii="Times New Roman" w:hAnsi="Times New Roman" w:cs="Times New Roman"/>
              </w:rPr>
              <w:t>Анализ первичных документов</w:t>
            </w:r>
          </w:p>
          <w:p w14:paraId="3CCCB523" w14:textId="1FCAD2C9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>
              <w:t xml:space="preserve"> </w:t>
            </w:r>
            <w:r w:rsidRPr="00AD667D">
              <w:rPr>
                <w:rFonts w:ascii="Times New Roman" w:hAnsi="Times New Roman" w:cs="Times New Roman"/>
              </w:rPr>
              <w:t>Составление пробного баланса</w:t>
            </w:r>
          </w:p>
          <w:p w14:paraId="76D96EA9" w14:textId="114D1AAC" w:rsidR="004C3467" w:rsidRPr="00472B1C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AD667D">
              <w:rPr>
                <w:rFonts w:ascii="Times New Roman" w:hAnsi="Times New Roman" w:cs="Times New Roman"/>
              </w:rPr>
              <w:t>Корректирующие проводки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4AD9BD59" w14:textId="5A7E393E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:rsidRPr="00472B1C" w14:paraId="1B59B323" w14:textId="77777777" w:rsidTr="004C3467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4C3467" w:rsidRPr="00472B1C" w:rsidRDefault="004C3467" w:rsidP="0019347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204E66E2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Расположите в правильном порядке этапы аудиторской проверки:</w:t>
            </w:r>
          </w:p>
          <w:p w14:paraId="2C07FD5D" w14:textId="6FA16DF3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213BFF">
              <w:rPr>
                <w:rFonts w:ascii="Times New Roman" w:hAnsi="Times New Roman" w:cs="Times New Roman"/>
              </w:rPr>
              <w:t>Заключение договора на проведение аудита</w:t>
            </w:r>
          </w:p>
          <w:p w14:paraId="746C6C85" w14:textId="52F89A9E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213BFF">
              <w:rPr>
                <w:rFonts w:ascii="Times New Roman" w:hAnsi="Times New Roman" w:cs="Times New Roman"/>
              </w:rPr>
              <w:t>Планирование аудита</w:t>
            </w:r>
          </w:p>
          <w:p w14:paraId="2DC93D0F" w14:textId="02137A6C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213BFF">
              <w:rPr>
                <w:rFonts w:ascii="Times New Roman" w:hAnsi="Times New Roman" w:cs="Times New Roman"/>
              </w:rPr>
              <w:t>Оценка системы внутреннего контроля</w:t>
            </w:r>
          </w:p>
          <w:p w14:paraId="7264C85F" w14:textId="5F95052A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213BFF">
              <w:rPr>
                <w:rFonts w:ascii="Times New Roman" w:hAnsi="Times New Roman" w:cs="Times New Roman"/>
              </w:rPr>
              <w:t>Сбор аудиторских доказательств</w:t>
            </w:r>
          </w:p>
          <w:p w14:paraId="5ED1E2CD" w14:textId="3B35ECEA" w:rsidR="004C3467" w:rsidRPr="00472B1C" w:rsidRDefault="004C3467" w:rsidP="00193476">
            <w:pPr>
              <w:tabs>
                <w:tab w:val="left" w:pos="205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213BFF">
              <w:rPr>
                <w:rFonts w:ascii="Times New Roman" w:hAnsi="Times New Roman" w:cs="Times New Roman"/>
              </w:rPr>
              <w:t>Выдача аудиторского заключения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7F091AE5" w14:textId="72B37055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</w:tr>
      <w:tr w:rsidR="004C3467" w:rsidRPr="00472B1C" w14:paraId="049EBB72" w14:textId="77777777" w:rsidTr="004C3467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4C3467" w:rsidRPr="00472B1C" w:rsidRDefault="004C3467" w:rsidP="0019347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5E60EC0B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Расположите в правильном порядке этапы оценки основных средств:</w:t>
            </w:r>
          </w:p>
          <w:p w14:paraId="719CAA51" w14:textId="610F172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5A0631">
              <w:rPr>
                <w:rFonts w:ascii="Times New Roman" w:hAnsi="Times New Roman" w:cs="Times New Roman"/>
              </w:rPr>
              <w:t>Определение рыночной стоимости</w:t>
            </w:r>
          </w:p>
          <w:p w14:paraId="2628D62C" w14:textId="499FC56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5A0631">
              <w:rPr>
                <w:rFonts w:ascii="Times New Roman" w:hAnsi="Times New Roman" w:cs="Times New Roman"/>
              </w:rPr>
              <w:t>Расчет амортизации</w:t>
            </w:r>
          </w:p>
          <w:p w14:paraId="00A99A27" w14:textId="339629D6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5A0631">
              <w:rPr>
                <w:rFonts w:ascii="Times New Roman" w:hAnsi="Times New Roman" w:cs="Times New Roman"/>
              </w:rPr>
              <w:t>Определение срока полезного использования</w:t>
            </w:r>
          </w:p>
          <w:p w14:paraId="550ACF59" w14:textId="367A7B72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5A0631">
              <w:rPr>
                <w:rFonts w:ascii="Times New Roman" w:hAnsi="Times New Roman" w:cs="Times New Roman"/>
              </w:rPr>
              <w:t>Выбор метода амортизации</w:t>
            </w:r>
          </w:p>
          <w:p w14:paraId="7C36F123" w14:textId="4CE6B3F8" w:rsidR="004C3467" w:rsidRPr="00472B1C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5A0631">
              <w:rPr>
                <w:rFonts w:ascii="Times New Roman" w:hAnsi="Times New Roman" w:cs="Times New Roman"/>
              </w:rPr>
              <w:t>Признание первоначальной стоимости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467EAC24" w14:textId="1C6A536A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3467" w:rsidRPr="00472B1C" w14:paraId="43D9BC9A" w14:textId="77777777" w:rsidTr="004C3467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4C3467" w:rsidRPr="00472B1C" w:rsidRDefault="004C3467" w:rsidP="0019347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428F3960" w14:textId="77777777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 w:rsidRPr="000200E6">
              <w:rPr>
                <w:rFonts w:ascii="Times New Roman" w:hAnsi="Times New Roman" w:cs="Times New Roman"/>
              </w:rPr>
              <w:t>Какой принцип бухгалтерского учета требует отражения активов по их первоначальной стоимости, а не по текущей рыночной цене?</w:t>
            </w:r>
          </w:p>
          <w:p w14:paraId="3ACC15F1" w14:textId="1C04FAAF" w:rsidR="004C3467" w:rsidRPr="00AB0B3D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AB0B3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Принцип соответствия</w:t>
            </w:r>
          </w:p>
          <w:p w14:paraId="42729DDC" w14:textId="7ED5D3C6" w:rsidR="004C3467" w:rsidRPr="00AB0B3D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AB0B3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Принцип непрерывной деятельности</w:t>
            </w:r>
          </w:p>
          <w:p w14:paraId="421EDC8F" w14:textId="277DFF52" w:rsidR="004C3467" w:rsidRPr="00AB0B3D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AB0B3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Принцип консерватизма</w:t>
            </w:r>
          </w:p>
          <w:p w14:paraId="1E880186" w14:textId="11B6A91D" w:rsidR="004C3467" w:rsidRPr="00472B1C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AB0B3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Принцип исторической стоимости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685FF227" w14:textId="503EEFFF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:rsidRPr="00472B1C" w14:paraId="7D4955CF" w14:textId="77777777" w:rsidTr="004C3467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4C3467" w:rsidRPr="00472B1C" w:rsidRDefault="004C3467" w:rsidP="0019347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43D33B6E" w14:textId="3EFD444B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531B5E2" w14:textId="71A80975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 w:rsidRPr="006B366D">
              <w:rPr>
                <w:rFonts w:ascii="Times New Roman" w:hAnsi="Times New Roman" w:cs="Times New Roman"/>
              </w:rPr>
              <w:t>Что отражает кредитовое сальдо на счете?</w:t>
            </w:r>
          </w:p>
          <w:p w14:paraId="622D1F59" w14:textId="0ECEC869" w:rsidR="004C3467" w:rsidRPr="00AB0B3D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Уменьшение актива</w:t>
            </w:r>
          </w:p>
          <w:p w14:paraId="6AA2C7A8" w14:textId="42811130" w:rsidR="004C3467" w:rsidRPr="00AB0B3D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 Увеличение актива </w:t>
            </w:r>
          </w:p>
          <w:p w14:paraId="01D27850" w14:textId="7CE29821" w:rsidR="004C3467" w:rsidRPr="00AB0B3D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AB0B3D">
              <w:rPr>
                <w:rFonts w:ascii="Times New Roman" w:hAnsi="Times New Roman" w:cs="Times New Roman"/>
              </w:rPr>
              <w:t xml:space="preserve"> </w:t>
            </w:r>
            <w:r w:rsidRPr="006B366D">
              <w:rPr>
                <w:rFonts w:ascii="Times New Roman" w:hAnsi="Times New Roman" w:cs="Times New Roman"/>
              </w:rPr>
              <w:t>Увеличение обязательства или капитала</w:t>
            </w:r>
          </w:p>
          <w:p w14:paraId="473458FE" w14:textId="14F71863" w:rsidR="004C3467" w:rsidRPr="00472B1C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AB0B3D">
              <w:rPr>
                <w:rFonts w:ascii="Times New Roman" w:hAnsi="Times New Roman" w:cs="Times New Roman"/>
              </w:rPr>
              <w:t xml:space="preserve"> </w:t>
            </w:r>
            <w:r w:rsidRPr="006B366D">
              <w:rPr>
                <w:rFonts w:ascii="Times New Roman" w:hAnsi="Times New Roman" w:cs="Times New Roman"/>
              </w:rPr>
              <w:t>Уменьшение обязательства или капитала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259C6E89" w14:textId="5A5B8BD1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:rsidRPr="00472B1C" w14:paraId="5D438259" w14:textId="77777777" w:rsidTr="004C3467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4C3467" w:rsidRPr="00472B1C" w:rsidRDefault="004C3467" w:rsidP="0019347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4C9864DA" w14:textId="17813C03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 w:rsidRPr="009D5BAA">
              <w:rPr>
                <w:rFonts w:ascii="Times New Roman" w:hAnsi="Times New Roman" w:cs="Times New Roman"/>
              </w:rPr>
              <w:t>Какой метод амортизации п</w:t>
            </w:r>
            <w:r>
              <w:rPr>
                <w:rFonts w:ascii="Times New Roman" w:hAnsi="Times New Roman" w:cs="Times New Roman"/>
              </w:rPr>
              <w:t xml:space="preserve">редполагает равномерное списание </w:t>
            </w:r>
            <w:r w:rsidRPr="009D5BAA">
              <w:rPr>
                <w:rFonts w:ascii="Times New Roman" w:hAnsi="Times New Roman" w:cs="Times New Roman"/>
              </w:rPr>
              <w:t>стоимости актива на протяжении срока его полезного использования?</w:t>
            </w:r>
          </w:p>
          <w:p w14:paraId="3D4FE077" w14:textId="5EA46351" w:rsidR="004C3467" w:rsidRPr="00AB0B3D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9D5BAA">
              <w:rPr>
                <w:rFonts w:ascii="Times New Roman" w:hAnsi="Times New Roman" w:cs="Times New Roman"/>
              </w:rPr>
              <w:t>Метод уменьшаемого остатка</w:t>
            </w:r>
          </w:p>
          <w:p w14:paraId="3C63045B" w14:textId="1D4B8DF6" w:rsidR="004C3467" w:rsidRPr="00AB0B3D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2. </w:t>
            </w:r>
            <w:r w:rsidRPr="009D5BAA">
              <w:rPr>
                <w:rFonts w:ascii="Times New Roman" w:hAnsi="Times New Roman" w:cs="Times New Roman"/>
              </w:rPr>
              <w:t>Метод суммы чисел лет</w:t>
            </w:r>
          </w:p>
          <w:p w14:paraId="3DAAE9B4" w14:textId="72105E31" w:rsidR="004C3467" w:rsidRPr="00AB0B3D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AB0B3D">
              <w:rPr>
                <w:rFonts w:ascii="Times New Roman" w:hAnsi="Times New Roman" w:cs="Times New Roman"/>
              </w:rPr>
              <w:t xml:space="preserve"> </w:t>
            </w:r>
            <w:r w:rsidRPr="009D5BAA">
              <w:rPr>
                <w:rFonts w:ascii="Times New Roman" w:hAnsi="Times New Roman" w:cs="Times New Roman"/>
              </w:rPr>
              <w:t>Прямолинейный метод</w:t>
            </w:r>
          </w:p>
          <w:p w14:paraId="4ECA4A59" w14:textId="4CC59F03" w:rsidR="004C3467" w:rsidRPr="003B10FD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AB0B3D">
              <w:rPr>
                <w:rFonts w:ascii="Times New Roman" w:hAnsi="Times New Roman" w:cs="Times New Roman"/>
              </w:rPr>
              <w:t xml:space="preserve"> </w:t>
            </w:r>
            <w:r w:rsidRPr="009D5BAA">
              <w:rPr>
                <w:rFonts w:ascii="Times New Roman" w:hAnsi="Times New Roman" w:cs="Times New Roman"/>
              </w:rPr>
              <w:t>Метод единиц продукции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41330494" w14:textId="49108518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:rsidRPr="00472B1C" w14:paraId="7E9EBEA4" w14:textId="77777777" w:rsidTr="004C3467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4C3467" w:rsidRPr="00472B1C" w:rsidRDefault="004C3467" w:rsidP="0019347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7A36DA66" w14:textId="261C5532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 w:rsidRPr="009E6AFC">
              <w:rPr>
                <w:rFonts w:ascii="Times New Roman" w:hAnsi="Times New Roman" w:cs="Times New Roman"/>
              </w:rPr>
              <w:t>Какие из перечисленных ниже действий наиболее важны для обеспечения точного учета финансов организации?</w:t>
            </w:r>
          </w:p>
          <w:p w14:paraId="640E568E" w14:textId="04596633" w:rsidR="004C3467" w:rsidRPr="009E6AFC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9E6AFC">
              <w:rPr>
                <w:rFonts w:ascii="Times New Roman" w:hAnsi="Times New Roman" w:cs="Times New Roman"/>
              </w:rPr>
              <w:t xml:space="preserve"> Постоянная проверка всех финансовых документов.</w:t>
            </w:r>
          </w:p>
          <w:p w14:paraId="151B796E" w14:textId="05528AC8" w:rsidR="004C3467" w:rsidRPr="009E6AFC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9E6AFC">
              <w:rPr>
                <w:rFonts w:ascii="Times New Roman" w:hAnsi="Times New Roman" w:cs="Times New Roman"/>
              </w:rPr>
              <w:t xml:space="preserve"> Использование только одного сотрудника для всех финансовых операций.</w:t>
            </w:r>
          </w:p>
          <w:p w14:paraId="5A0E1D64" w14:textId="49D35702" w:rsidR="004C3467" w:rsidRPr="009E6AFC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9E6AFC">
              <w:rPr>
                <w:rFonts w:ascii="Times New Roman" w:hAnsi="Times New Roman" w:cs="Times New Roman"/>
              </w:rPr>
              <w:t xml:space="preserve"> Разделение обязанностей между сотрудниками, работающими с финансами.</w:t>
            </w:r>
          </w:p>
          <w:p w14:paraId="7D57EC57" w14:textId="3A57E6EA" w:rsidR="004C3467" w:rsidRPr="00472B1C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9E6AFC">
              <w:rPr>
                <w:rFonts w:ascii="Times New Roman" w:hAnsi="Times New Roman" w:cs="Times New Roman"/>
              </w:rPr>
              <w:t>Хранение всех финансовых документов в одном незащищенном месте.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7E7C38DF" w14:textId="2BF79936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:rsidRPr="00472B1C" w14:paraId="26E0B3B6" w14:textId="77777777" w:rsidTr="004C3467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4C3467" w:rsidRPr="00472B1C" w:rsidRDefault="004C3467" w:rsidP="0019347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23E9DD98" w14:textId="25F8133E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 w:rsidRPr="00600D1E">
              <w:rPr>
                <w:rFonts w:ascii="Times New Roman" w:hAnsi="Times New Roman" w:cs="Times New Roman"/>
              </w:rPr>
              <w:t>Какие из следующих пунктов являются ключевыми задачами аудитора при проверке финансовой отчетности компании?</w:t>
            </w:r>
          </w:p>
          <w:p w14:paraId="5CF55FE1" w14:textId="573B8E69" w:rsidR="004C3467" w:rsidRPr="00AB0B3D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600D1E">
              <w:rPr>
                <w:rFonts w:ascii="Times New Roman" w:hAnsi="Times New Roman" w:cs="Times New Roman"/>
              </w:rPr>
              <w:t>Предоставление консультаций по улучшению бизнес-процессов компании.</w:t>
            </w:r>
          </w:p>
          <w:p w14:paraId="4C6C11BB" w14:textId="08440621" w:rsidR="004C3467" w:rsidRPr="00AB0B3D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2. </w:t>
            </w:r>
            <w:r w:rsidRPr="00600D1E">
              <w:rPr>
                <w:rFonts w:ascii="Times New Roman" w:hAnsi="Times New Roman" w:cs="Times New Roman"/>
              </w:rPr>
              <w:t>Выражение мнения о достоверности финансовой отчетности.</w:t>
            </w:r>
          </w:p>
          <w:p w14:paraId="68F1085A" w14:textId="6E3ADDBE" w:rsidR="004C3467" w:rsidRPr="00AB0B3D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AB0B3D">
              <w:rPr>
                <w:rFonts w:ascii="Times New Roman" w:hAnsi="Times New Roman" w:cs="Times New Roman"/>
              </w:rPr>
              <w:t xml:space="preserve"> </w:t>
            </w:r>
            <w:r w:rsidRPr="00600D1E">
              <w:rPr>
                <w:rFonts w:ascii="Times New Roman" w:hAnsi="Times New Roman" w:cs="Times New Roman"/>
              </w:rPr>
              <w:t>Подготовка финансовой отчетности для компании.</w:t>
            </w:r>
          </w:p>
          <w:p w14:paraId="1EBD8197" w14:textId="4801B5C3" w:rsidR="004C3467" w:rsidRPr="00472B1C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AB0B3D">
              <w:rPr>
                <w:rFonts w:ascii="Times New Roman" w:hAnsi="Times New Roman" w:cs="Times New Roman"/>
              </w:rPr>
              <w:t xml:space="preserve"> </w:t>
            </w:r>
            <w:r w:rsidRPr="00600D1E">
              <w:rPr>
                <w:rFonts w:ascii="Times New Roman" w:hAnsi="Times New Roman" w:cs="Times New Roman"/>
              </w:rPr>
              <w:t>Выявление существенных искажений в финансовой отчетности.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3E498E31" w14:textId="00E58158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:rsidRPr="00472B1C" w14:paraId="00FE5E21" w14:textId="77777777" w:rsidTr="004C3467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4C3467" w:rsidRPr="00472B1C" w:rsidRDefault="004C3467" w:rsidP="0019347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5158E5A0" w14:textId="0D8AF55B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 w:rsidRPr="00824CC9">
              <w:rPr>
                <w:rFonts w:ascii="Times New Roman" w:hAnsi="Times New Roman" w:cs="Times New Roman"/>
              </w:rPr>
              <w:t>Что из перечисленного ниже является важным для правильного учета активов компании?</w:t>
            </w:r>
          </w:p>
          <w:p w14:paraId="2D055ACA" w14:textId="5D69E917" w:rsidR="004C3467" w:rsidRPr="00AB0B3D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1. </w:t>
            </w:r>
            <w:r w:rsidRPr="00824CC9">
              <w:rPr>
                <w:rFonts w:ascii="Times New Roman" w:hAnsi="Times New Roman" w:cs="Times New Roman"/>
              </w:rPr>
              <w:t>Регулярная переоценка активов по текущей рыночной стоимости.</w:t>
            </w:r>
          </w:p>
          <w:p w14:paraId="4178AF82" w14:textId="3DB9109A" w:rsidR="004C3467" w:rsidRPr="00AB0B3D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2. </w:t>
            </w:r>
            <w:r w:rsidRPr="00824CC9">
              <w:rPr>
                <w:rFonts w:ascii="Times New Roman" w:hAnsi="Times New Roman" w:cs="Times New Roman"/>
              </w:rPr>
              <w:t>Точное определение срока полезного использования активов.</w:t>
            </w:r>
          </w:p>
          <w:p w14:paraId="4DF1DA94" w14:textId="0A599F39" w:rsidR="004C3467" w:rsidRPr="00AB0B3D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AB0B3D">
              <w:rPr>
                <w:rFonts w:ascii="Times New Roman" w:hAnsi="Times New Roman" w:cs="Times New Roman"/>
              </w:rPr>
              <w:t xml:space="preserve"> </w:t>
            </w:r>
            <w:r w:rsidRPr="00824CC9">
              <w:rPr>
                <w:rFonts w:ascii="Times New Roman" w:hAnsi="Times New Roman" w:cs="Times New Roman"/>
              </w:rPr>
              <w:t>Игнорирование амортизации активов для упрощения учета.</w:t>
            </w:r>
          </w:p>
          <w:p w14:paraId="1D3DEC97" w14:textId="3BD0C43B" w:rsidR="004C3467" w:rsidRPr="00FB7C20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4. </w:t>
            </w:r>
            <w:r w:rsidRPr="00824CC9">
              <w:rPr>
                <w:rFonts w:ascii="Times New Roman" w:hAnsi="Times New Roman" w:cs="Times New Roman"/>
              </w:rPr>
              <w:t>Проведение инвентаризации и сверка фактического наличия активов с данными учета.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014CF923" w14:textId="2B98CA44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:rsidRPr="00472B1C" w14:paraId="76811666" w14:textId="77777777" w:rsidTr="004C3467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4C3467" w:rsidRPr="00472B1C" w:rsidRDefault="004C3467" w:rsidP="0019347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4FDE5BD6" w14:textId="42CE746B" w:rsidR="004C3467" w:rsidRPr="00472B1C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 w:rsidRPr="009C01B7">
              <w:rPr>
                <w:rFonts w:ascii="Times New Roman" w:hAnsi="Times New Roman" w:cs="Times New Roman"/>
              </w:rPr>
              <w:t>Кому непосредственно подчиняется главный бухгалтер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4D55FABE" w14:textId="194082C3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</w:tr>
      <w:tr w:rsidR="004C3467" w14:paraId="79F2DFF9" w14:textId="77777777" w:rsidTr="004C3467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4C3467" w:rsidRPr="00472B1C" w:rsidRDefault="004C3467" w:rsidP="00193476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Mar>
              <w:left w:w="28" w:type="dxa"/>
              <w:right w:w="28" w:type="dxa"/>
            </w:tcMar>
          </w:tcPr>
          <w:p w14:paraId="26DFADEF" w14:textId="2DA4E098" w:rsidR="004C3467" w:rsidRPr="00472B1C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 w:rsidRPr="00C57692">
              <w:rPr>
                <w:rFonts w:ascii="Times New Roman" w:hAnsi="Times New Roman" w:cs="Times New Roman"/>
              </w:rPr>
              <w:t>Что является предметом бухгалтерского учета?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4C3467" w:rsidRPr="00472B1C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0" w:type="dxa"/>
            <w:tcMar>
              <w:left w:w="28" w:type="dxa"/>
              <w:right w:w="28" w:type="dxa"/>
            </w:tcMar>
          </w:tcPr>
          <w:p w14:paraId="4234AD8D" w14:textId="2451FF38" w:rsidR="004C3467" w:rsidRPr="009803D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</w:tr>
    </w:tbl>
    <w:p w14:paraId="2A628A53" w14:textId="77189F44" w:rsidR="00193476" w:rsidRDefault="00193476">
      <w:pPr>
        <w:rPr>
          <w:rFonts w:ascii="Times New Roman" w:hAnsi="Times New Roman" w:cs="Times New Roman"/>
        </w:rPr>
      </w:pPr>
    </w:p>
    <w:p w14:paraId="06A2DB2F" w14:textId="77777777" w:rsidR="00193476" w:rsidRDefault="001934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BF66260" w14:textId="77777777" w:rsidR="00193476" w:rsidRDefault="00193476" w:rsidP="0019347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ПСК-1.02 - способен осуществлять руководство, координацию, контроль и анализ деятельности физкультурно-спортивной организации.</w:t>
      </w:r>
    </w:p>
    <w:p w14:paraId="6628FD4D" w14:textId="77777777" w:rsidR="00193476" w:rsidRDefault="00193476" w:rsidP="00193476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402" w:type="dxa"/>
        <w:tblLook w:val="04A0" w:firstRow="1" w:lastRow="0" w:firstColumn="1" w:lastColumn="0" w:noHBand="0" w:noVBand="1"/>
      </w:tblPr>
      <w:tblGrid>
        <w:gridCol w:w="777"/>
        <w:gridCol w:w="7189"/>
        <w:gridCol w:w="1168"/>
        <w:gridCol w:w="1228"/>
        <w:gridCol w:w="1040"/>
      </w:tblGrid>
      <w:tr w:rsidR="004C3467" w14:paraId="76BEA31F" w14:textId="77777777" w:rsidTr="004C3467">
        <w:trPr>
          <w:tblHeader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D8A59B3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FA002FD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C991E8A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93567FB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E2C579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4C3467" w14:paraId="21C4AA56" w14:textId="77777777" w:rsidTr="004C346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84D93F" w14:textId="77777777" w:rsidR="004C3467" w:rsidRDefault="004C3467" w:rsidP="00193476">
            <w:pPr>
              <w:pStyle w:val="a7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DEB801" w14:textId="77777777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Сопоставьте термин из бухгалтерского учета с его описанием.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387"/>
              <w:gridCol w:w="2200"/>
              <w:gridCol w:w="426"/>
              <w:gridCol w:w="4104"/>
            </w:tblGrid>
            <w:tr w:rsidR="004C3467" w14:paraId="66F39B86" w14:textId="77777777"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12FB1612" w14:textId="77777777" w:rsidR="004C3467" w:rsidRDefault="004C3467" w:rsidP="00193476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14:paraId="458A631E" w14:textId="77777777" w:rsidR="004C3467" w:rsidRDefault="004C3467" w:rsidP="00193476">
                  <w:pP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  <w:t>Обязательства компании перед кредиторами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9094C2D" w14:textId="77777777" w:rsidR="004C3467" w:rsidRDefault="004C3467" w:rsidP="00193476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А.</w:t>
                  </w:r>
                </w:p>
              </w:tc>
              <w:tc>
                <w:tcPr>
                  <w:tcW w:w="4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14:paraId="24BC4D71" w14:textId="77777777" w:rsidR="004C3467" w:rsidRDefault="004C3467" w:rsidP="00193476">
                  <w:pP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  <w:t>Активы</w:t>
                  </w:r>
                </w:p>
              </w:tc>
            </w:tr>
            <w:tr w:rsidR="004C3467" w14:paraId="0FDC14FD" w14:textId="77777777"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AA25BB7" w14:textId="77777777" w:rsidR="004C3467" w:rsidRDefault="004C3467" w:rsidP="00193476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2.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14:paraId="31A554DF" w14:textId="77777777" w:rsidR="004C3467" w:rsidRDefault="004C3467" w:rsidP="00193476">
                  <w:pP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  <w:t>Ресурсы, контролируемые компанией, которые, как ожидается, принесут будущую выгоду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EB5BD3D" w14:textId="77777777" w:rsidR="004C3467" w:rsidRDefault="004C3467" w:rsidP="00193476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Б.</w:t>
                  </w:r>
                </w:p>
              </w:tc>
              <w:tc>
                <w:tcPr>
                  <w:tcW w:w="4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14:paraId="0D2998EB" w14:textId="77777777" w:rsidR="004C3467" w:rsidRDefault="004C3467" w:rsidP="00193476">
                  <w:pP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  <w:t>Обязательства</w:t>
                  </w:r>
                </w:p>
              </w:tc>
            </w:tr>
            <w:tr w:rsidR="004C3467" w14:paraId="2C573A36" w14:textId="77777777"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91DE86F" w14:textId="77777777" w:rsidR="004C3467" w:rsidRDefault="004C3467" w:rsidP="00193476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3.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14:paraId="5B6A987B" w14:textId="77777777" w:rsidR="004C3467" w:rsidRDefault="004C3467" w:rsidP="00193476">
                  <w:pP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  <w:t>Доля владельцев в активах компании после вычета обязательств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3687C54" w14:textId="77777777" w:rsidR="004C3467" w:rsidRDefault="004C3467" w:rsidP="00193476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В.</w:t>
                  </w:r>
                </w:p>
              </w:tc>
              <w:tc>
                <w:tcPr>
                  <w:tcW w:w="4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14:paraId="7A766D97" w14:textId="77777777" w:rsidR="004C3467" w:rsidRDefault="004C3467" w:rsidP="00193476">
                  <w:pP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  <w:t>Собственный капитал</w:t>
                  </w:r>
                </w:p>
              </w:tc>
            </w:tr>
            <w:tr w:rsidR="004C3467" w14:paraId="555F1612" w14:textId="77777777">
              <w:tc>
                <w:tcPr>
                  <w:tcW w:w="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960E2F0" w14:textId="77777777" w:rsidR="004C3467" w:rsidRDefault="004C3467" w:rsidP="00193476">
                  <w:pPr>
                    <w:contextualSpacing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4.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  <w:hideMark/>
                </w:tcPr>
                <w:p w14:paraId="04EEE94F" w14:textId="77777777" w:rsidR="004C3467" w:rsidRDefault="004C3467" w:rsidP="00193476">
                  <w:pP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  <w:t>Денежные средства, предназначенные для выплаты заработной платы сотрудникам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C792030" w14:textId="77777777" w:rsidR="004C3467" w:rsidRDefault="004C3467" w:rsidP="00193476">
                  <w:pPr>
                    <w:contextualSpacing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Г.</w:t>
                  </w:r>
                </w:p>
              </w:tc>
              <w:tc>
                <w:tcPr>
                  <w:tcW w:w="41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vAlign w:val="center"/>
                </w:tcPr>
                <w:p w14:paraId="2DD4BCE3" w14:textId="77777777" w:rsidR="004C3467" w:rsidRDefault="004C3467" w:rsidP="00193476">
                  <w:pPr>
                    <w:rPr>
                      <w:rFonts w:ascii="Times New Roman" w:eastAsia="Times New Roman" w:hAnsi="Times New Roman" w:cs="Times New Roman"/>
                      <w:bCs/>
                      <w:sz w:val="22"/>
                      <w:szCs w:val="22"/>
                      <w:lang w:eastAsia="ru-RU"/>
                    </w:rPr>
                  </w:pPr>
                </w:p>
              </w:tc>
            </w:tr>
          </w:tbl>
          <w:p w14:paraId="67B6ABA3" w14:textId="30FCD7DA" w:rsidR="004C3467" w:rsidRDefault="004C3467" w:rsidP="00193476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605E21B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ABFFB74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21E5C38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14:paraId="07AB728E" w14:textId="77777777" w:rsidTr="004C346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C75E7E" w14:textId="77777777" w:rsidR="004C3467" w:rsidRDefault="004C3467" w:rsidP="00193476">
            <w:pPr>
              <w:pStyle w:val="a7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4FDD6CF" w14:textId="5F0581CD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Сопоставьте действие с его влиянием на уравнение бухгалтерского учета (Активы = Обязательства + Собственный капитал).</w:t>
            </w:r>
          </w:p>
          <w:tbl>
            <w:tblPr>
              <w:tblStyle w:val="ac"/>
              <w:tblW w:w="7123" w:type="dxa"/>
              <w:tblLook w:val="04A0" w:firstRow="1" w:lastRow="0" w:firstColumn="1" w:lastColumn="0" w:noHBand="0" w:noVBand="1"/>
            </w:tblPr>
            <w:tblGrid>
              <w:gridCol w:w="333"/>
              <w:gridCol w:w="2821"/>
              <w:gridCol w:w="426"/>
              <w:gridCol w:w="3543"/>
            </w:tblGrid>
            <w:tr w:rsidR="004C3467" w14:paraId="222DEE94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9268C54" w14:textId="77777777" w:rsidR="004C3467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16E25726" w14:textId="77777777" w:rsidR="004C3467" w:rsidRDefault="004C3467" w:rsidP="0019347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Получение кредита в банке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435FE1D" w14:textId="77777777" w:rsidR="004C3467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6623F95" w14:textId="77777777" w:rsidR="004C3467" w:rsidRDefault="004C3467" w:rsidP="0019347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Увеличение активов и увеличение собственного капитала</w:t>
                  </w:r>
                </w:p>
              </w:tc>
            </w:tr>
            <w:tr w:rsidR="004C3467" w14:paraId="07B0B46B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7266720" w14:textId="77777777" w:rsidR="004C3467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74F1BC6" w14:textId="77777777" w:rsidR="004C3467" w:rsidRDefault="004C3467" w:rsidP="00193476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Оплата поставщику за товары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30E98360" w14:textId="77777777" w:rsidR="004C3467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961CAE0" w14:textId="77777777" w:rsidR="004C3467" w:rsidRDefault="004C3467" w:rsidP="0019347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Увеличение активов и увеличение обязательств</w:t>
                  </w:r>
                </w:p>
              </w:tc>
            </w:tr>
            <w:tr w:rsidR="004C3467" w14:paraId="28E7DE65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1061376" w14:textId="77777777" w:rsidR="004C3467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01255E41" w14:textId="77777777" w:rsidR="004C3467" w:rsidRDefault="004C3467" w:rsidP="0019347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Инвестиции владельца в бизнес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119D8290" w14:textId="77777777" w:rsidR="004C3467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2A68276" w14:textId="77777777" w:rsidR="004C3467" w:rsidRDefault="004C3467" w:rsidP="0019347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Уменьшение активов и уменьшение обязательств</w:t>
                  </w:r>
                </w:p>
              </w:tc>
            </w:tr>
            <w:tr w:rsidR="004C3467" w14:paraId="3DD82030" w14:textId="77777777">
              <w:trPr>
                <w:trHeight w:val="357"/>
              </w:trPr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24B8BAD" w14:textId="77777777" w:rsidR="004C3467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073A5487" w14:textId="77777777" w:rsidR="004C3467" w:rsidRDefault="004C3467" w:rsidP="00193476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3C96900" w14:textId="77777777" w:rsidR="004C3467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40CE1A6A" w14:textId="77777777" w:rsidR="004C3467" w:rsidRDefault="004C3467" w:rsidP="0019347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Увеличение активов и уменьшение активов</w:t>
                  </w:r>
                </w:p>
              </w:tc>
            </w:tr>
          </w:tbl>
          <w:p w14:paraId="27579673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60F2085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D5F36A2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8BF8DB1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14:paraId="0C5DA44B" w14:textId="77777777" w:rsidTr="004C3467">
        <w:trPr>
          <w:trHeight w:val="2043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7566E5A" w14:textId="77777777" w:rsidR="004C3467" w:rsidRDefault="004C3467" w:rsidP="00193476">
            <w:pPr>
              <w:pStyle w:val="a7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25200E1" w14:textId="77777777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Сопоставьте тип аудита с его основной целью.</w:t>
            </w:r>
          </w:p>
          <w:tbl>
            <w:tblPr>
              <w:tblStyle w:val="ac"/>
              <w:tblW w:w="7123" w:type="dxa"/>
              <w:tblLook w:val="04A0" w:firstRow="1" w:lastRow="0" w:firstColumn="1" w:lastColumn="0" w:noHBand="0" w:noVBand="1"/>
            </w:tblPr>
            <w:tblGrid>
              <w:gridCol w:w="333"/>
              <w:gridCol w:w="2821"/>
              <w:gridCol w:w="426"/>
              <w:gridCol w:w="3543"/>
            </w:tblGrid>
            <w:tr w:rsidR="004C3467" w14:paraId="2038024A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106E9285" w14:textId="77777777" w:rsidR="004C3467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7CF7AD36" w14:textId="77777777" w:rsidR="004C3467" w:rsidRDefault="004C3467" w:rsidP="0019347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Финансовый аудит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44BCF9F6" w14:textId="77777777" w:rsidR="004C3467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0CE2A43" w14:textId="77777777" w:rsidR="004C3467" w:rsidRDefault="004C3467" w:rsidP="00193476">
                  <w:pPr>
                    <w:pStyle w:val="a7"/>
                    <w:tabs>
                      <w:tab w:val="left" w:pos="210"/>
                    </w:tabs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Оценка эффективности и результативности деятельности</w:t>
                  </w:r>
                </w:p>
              </w:tc>
            </w:tr>
            <w:tr w:rsidR="004C3467" w14:paraId="174DE569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1FBCA255" w14:textId="77777777" w:rsidR="004C3467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2AC5B5E" w14:textId="77777777" w:rsidR="004C3467" w:rsidRDefault="004C3467" w:rsidP="00193476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Операционный аудит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4939D960" w14:textId="77777777" w:rsidR="004C3467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4B550281" w14:textId="77777777" w:rsidR="004C3467" w:rsidRDefault="004C3467" w:rsidP="0019347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Оценка соответствия деятельности организации нормативным требованиям и законодательству</w:t>
                  </w:r>
                </w:p>
              </w:tc>
            </w:tr>
            <w:tr w:rsidR="004C3467" w14:paraId="142513C4" w14:textId="77777777"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26698C1" w14:textId="77777777" w:rsidR="004C3467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4FEF303" w14:textId="77777777" w:rsidR="004C3467" w:rsidRDefault="004C3467" w:rsidP="00193476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Аудит на соответствие 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3BD9E31" w14:textId="77777777" w:rsidR="004C3467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2C6AB16B" w14:textId="77777777" w:rsidR="004C3467" w:rsidRDefault="004C3467" w:rsidP="0019347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Выражение мнения о достоверности финансовой отчетности</w:t>
                  </w:r>
                </w:p>
              </w:tc>
            </w:tr>
            <w:tr w:rsidR="004C3467" w14:paraId="79874C64" w14:textId="77777777">
              <w:trPr>
                <w:trHeight w:val="357"/>
              </w:trPr>
              <w:tc>
                <w:tcPr>
                  <w:tcW w:w="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6D73FB06" w14:textId="77777777" w:rsidR="004C3467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1572178F" w14:textId="77777777" w:rsidR="004C3467" w:rsidRDefault="004C3467" w:rsidP="0019347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54FE7E86" w14:textId="77777777" w:rsidR="004C3467" w:rsidRDefault="004C3467" w:rsidP="0019347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  <w:hideMark/>
                </w:tcPr>
                <w:p w14:paraId="4248AFA6" w14:textId="77777777" w:rsidR="004C3467" w:rsidRDefault="004C3467" w:rsidP="00193476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Проверка наличия и сохранности материальных ценностей на складе</w:t>
                  </w:r>
                </w:p>
              </w:tc>
            </w:tr>
          </w:tbl>
          <w:p w14:paraId="568A9768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6E0A37C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2EC9F98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AB35200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14:paraId="26FC502A" w14:textId="77777777" w:rsidTr="004C346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747FFF" w14:textId="77777777" w:rsidR="004C3467" w:rsidRDefault="004C3467" w:rsidP="00193476">
            <w:pPr>
              <w:pStyle w:val="a7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5F6707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Расположите следующие этапы учетного цикла в правильной последовательности:</w:t>
            </w:r>
          </w:p>
          <w:p w14:paraId="6E004817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Составление пробного баланса.</w:t>
            </w:r>
          </w:p>
          <w:p w14:paraId="1BDA7E50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Журнализация хозяйственных операций.</w:t>
            </w:r>
          </w:p>
          <w:p w14:paraId="282C8287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Составление финансовой отчетности.</w:t>
            </w:r>
          </w:p>
          <w:p w14:paraId="4339AFBB" w14:textId="4D200189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Разнесение записей из журнала в главную книгу (регистры).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B193666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148DBCC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324D496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14:paraId="55C296EC" w14:textId="77777777" w:rsidTr="004C346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9C34A6" w14:textId="77777777" w:rsidR="004C3467" w:rsidRDefault="004C3467" w:rsidP="00193476">
            <w:pPr>
              <w:pStyle w:val="a7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B9C9287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Расположите в правильной последовательности этапы процесса аудита финансовой отчетности:</w:t>
            </w:r>
          </w:p>
          <w:p w14:paraId="20AE3729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Подготовка аудиторского заключения.</w:t>
            </w:r>
          </w:p>
          <w:p w14:paraId="5686EBDF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Планирование аудита.</w:t>
            </w:r>
          </w:p>
          <w:p w14:paraId="1113AAE6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Сбор и оценка аудиторских доказательств.</w:t>
            </w:r>
          </w:p>
          <w:p w14:paraId="3A8FE7B6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Обсуждение результатов аудита с руководством компании.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E4531EA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F98DE5C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6974F1A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</w:tr>
      <w:tr w:rsidR="004C3467" w14:paraId="1BE8C70C" w14:textId="77777777" w:rsidTr="004C346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24CCF4" w14:textId="77777777" w:rsidR="004C3467" w:rsidRDefault="004C3467" w:rsidP="00193476">
            <w:pPr>
              <w:pStyle w:val="a7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FD771BA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Расположите в правильной последовательности шаги, необходимые для исправления ошибки, обнаруженной в бухгалтерском учете:</w:t>
            </w:r>
          </w:p>
          <w:p w14:paraId="5732B22D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Определение периода, в котором была допущена ошибка.</w:t>
            </w:r>
          </w:p>
          <w:p w14:paraId="4EEA5EBC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Определение суммы и характера искажения, вызванного ошибкой.</w:t>
            </w:r>
          </w:p>
          <w:p w14:paraId="10412BD7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Внесение корректирующих записей в бухгалтерский учет.</w:t>
            </w:r>
          </w:p>
          <w:p w14:paraId="2F3B8CE8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Анализ причины возникновения ошибки.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9962F7A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61A80ECB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74C79C9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C3467" w14:paraId="64BA7A87" w14:textId="77777777" w:rsidTr="004C346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28E596" w14:textId="77777777" w:rsidR="004C3467" w:rsidRDefault="004C3467" w:rsidP="00193476">
            <w:pPr>
              <w:pStyle w:val="a7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B7777DE" w14:textId="77777777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из перечисленного ниже является основным уравнением бухгалтерского учета?</w:t>
            </w:r>
          </w:p>
          <w:p w14:paraId="013E3A2C" w14:textId="77777777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Доходы - Расходы = Прибыль</w:t>
            </w:r>
          </w:p>
          <w:p w14:paraId="4B4A5824" w14:textId="77777777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Активы + Обязательства = Собственный капитал</w:t>
            </w:r>
          </w:p>
          <w:p w14:paraId="7E2432B8" w14:textId="77777777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Активы = Обязательства + Собственный капитал</w:t>
            </w:r>
          </w:p>
          <w:p w14:paraId="4DBAB9C0" w14:textId="77777777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Денежные средства = Доходы - Расходы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C90EDCD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5EFFC576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547209A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14:paraId="0F7A22CF" w14:textId="77777777" w:rsidTr="004C346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FB6AED" w14:textId="77777777" w:rsidR="004C3467" w:rsidRDefault="004C3467" w:rsidP="00193476">
            <w:pPr>
              <w:pStyle w:val="a7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5A5846B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Какая из следующих характеристик является наиболее важной для обеспечения надежности финансовой отчетности?</w:t>
            </w:r>
          </w:p>
          <w:p w14:paraId="39D5B8F7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Своевременность</w:t>
            </w:r>
          </w:p>
          <w:p w14:paraId="5725A921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Уместность</w:t>
            </w:r>
          </w:p>
          <w:p w14:paraId="5AD6492D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Понятность</w:t>
            </w:r>
          </w:p>
          <w:p w14:paraId="69C23CA8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Достоверность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588E2B3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F6DC9DD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1E5FF26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14:paraId="631CC380" w14:textId="77777777" w:rsidTr="004C346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96160C" w14:textId="77777777" w:rsidR="004C3467" w:rsidRDefault="004C3467" w:rsidP="00193476">
            <w:pPr>
              <w:pStyle w:val="a7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E68CC9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Какая цель аудита финансовой отчетности?</w:t>
            </w:r>
          </w:p>
          <w:p w14:paraId="73B3DA1A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Составление финансовой отчетности</w:t>
            </w:r>
          </w:p>
          <w:p w14:paraId="55C3048A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Подтверждение соблюдения налогового законодательства</w:t>
            </w:r>
          </w:p>
          <w:p w14:paraId="35920DF5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Выражение мнения о достоверности финансовой отчетности</w:t>
            </w:r>
          </w:p>
          <w:p w14:paraId="3F2E3217" w14:textId="77777777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Разработка учетной политики компании </w:t>
            </w:r>
          </w:p>
          <w:p w14:paraId="6A447E22" w14:textId="77777777" w:rsidR="004C3467" w:rsidRDefault="004C3467" w:rsidP="001934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6A9D013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BA018A2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7DDCD61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14:paraId="55A1297F" w14:textId="77777777" w:rsidTr="004C346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184E75B" w14:textId="77777777" w:rsidR="004C3467" w:rsidRDefault="004C3467" w:rsidP="00193476">
            <w:pPr>
              <w:pStyle w:val="a7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62657B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два элемента финансовой отчетности напрямую связаны с измерением финансовых результатов деятельности компании за определенный период?</w:t>
            </w:r>
          </w:p>
          <w:p w14:paraId="15DC1600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Активы</w:t>
            </w:r>
          </w:p>
          <w:p w14:paraId="3744AA49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Доходы</w:t>
            </w:r>
          </w:p>
          <w:p w14:paraId="60457368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Расходы</w:t>
            </w:r>
          </w:p>
          <w:p w14:paraId="581BEF84" w14:textId="5A5143C8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Обязательства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6556E55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67689DF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C94056D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14:paraId="122553F2" w14:textId="77777777" w:rsidTr="004C346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C1D391" w14:textId="77777777" w:rsidR="004C3467" w:rsidRDefault="004C3467" w:rsidP="00193476">
            <w:pPr>
              <w:pStyle w:val="a7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9BD6CB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два принципа бухгалтерского учета направлены на обеспечение надежности и объективности финансовой информации?</w:t>
            </w:r>
          </w:p>
          <w:p w14:paraId="498C108C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Принцип непрерывности деятельности</w:t>
            </w:r>
          </w:p>
          <w:p w14:paraId="1D63B842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Принцип начисления</w:t>
            </w:r>
          </w:p>
          <w:p w14:paraId="15A076F3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Принцип осмотрительности (консерватизма)</w:t>
            </w:r>
          </w:p>
          <w:p w14:paraId="42221005" w14:textId="3997A4E3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Принцип соответствия доходов и расходов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186760A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E6B3A2C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2A369F9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14:paraId="2D23DDB3" w14:textId="77777777" w:rsidTr="004C346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122043" w14:textId="77777777" w:rsidR="004C3467" w:rsidRDefault="004C3467" w:rsidP="00193476">
            <w:pPr>
              <w:pStyle w:val="a7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FA94A9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два вида аудита могут быть проведены для оценки эффективности и экономичности использования ресурсов организации?</w:t>
            </w:r>
          </w:p>
          <w:p w14:paraId="3E25C8C6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Финансовый аудит</w:t>
            </w:r>
          </w:p>
          <w:p w14:paraId="4A94224E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Операционный аудит</w:t>
            </w:r>
          </w:p>
          <w:p w14:paraId="2FF4E407" w14:textId="77777777" w:rsidR="004C3467" w:rsidRDefault="004C3467" w:rsidP="0019347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Аудит на соответствие</w:t>
            </w:r>
          </w:p>
          <w:p w14:paraId="3EB73813" w14:textId="0B8927EF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Аудит информационной безопасности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5596055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0D16E41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D7F7121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</w:tr>
      <w:tr w:rsidR="004C3467" w14:paraId="2BB2E68F" w14:textId="77777777" w:rsidTr="004C346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FCE648" w14:textId="77777777" w:rsidR="004C3467" w:rsidRDefault="004C3467" w:rsidP="00193476">
            <w:pPr>
              <w:pStyle w:val="a7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D65E31" w14:textId="314D6E16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источники средств относятся к привлеченным (заемным) средствам?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AC82AAC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19C481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3944F4C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</w:tr>
      <w:tr w:rsidR="004C3467" w14:paraId="4FE1B0B6" w14:textId="77777777" w:rsidTr="004C346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43CE86" w14:textId="77777777" w:rsidR="004C3467" w:rsidRDefault="004C3467" w:rsidP="00193476">
            <w:pPr>
              <w:pStyle w:val="a7"/>
              <w:numPr>
                <w:ilvl w:val="0"/>
                <w:numId w:val="9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0883D3" w14:textId="7957B33B" w:rsidR="004C3467" w:rsidRDefault="004C3467" w:rsidP="001934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называется остаток на счете?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841F9BC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6165B5E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2BBF639" w14:textId="77777777" w:rsidR="004C3467" w:rsidRDefault="004C3467" w:rsidP="001934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</w:tr>
    </w:tbl>
    <w:p w14:paraId="20452550" w14:textId="77777777" w:rsidR="00193476" w:rsidRDefault="00193476" w:rsidP="00193476">
      <w:pPr>
        <w:rPr>
          <w:rFonts w:ascii="Times New Roman" w:hAnsi="Times New Roman" w:cs="Times New Roman"/>
        </w:rPr>
      </w:pPr>
    </w:p>
    <w:p w14:paraId="7202F908" w14:textId="77777777" w:rsidR="008340FE" w:rsidRDefault="008340FE">
      <w:pPr>
        <w:rPr>
          <w:rFonts w:ascii="Times New Roman" w:hAnsi="Times New Roman" w:cs="Times New Roman"/>
        </w:rPr>
      </w:pPr>
    </w:p>
    <w:sectPr w:rsidR="008340FE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122F5"/>
    <w:rsid w:val="000200E6"/>
    <w:rsid w:val="00020B85"/>
    <w:rsid w:val="00075F1A"/>
    <w:rsid w:val="00085D59"/>
    <w:rsid w:val="000A6C90"/>
    <w:rsid w:val="000C099A"/>
    <w:rsid w:val="000D5B07"/>
    <w:rsid w:val="000E3265"/>
    <w:rsid w:val="000F527D"/>
    <w:rsid w:val="000F5EF8"/>
    <w:rsid w:val="0014552C"/>
    <w:rsid w:val="00154947"/>
    <w:rsid w:val="00161540"/>
    <w:rsid w:val="00161AC3"/>
    <w:rsid w:val="00165301"/>
    <w:rsid w:val="00185E8A"/>
    <w:rsid w:val="00187A3F"/>
    <w:rsid w:val="00193476"/>
    <w:rsid w:val="001B5CA6"/>
    <w:rsid w:val="001C72FE"/>
    <w:rsid w:val="00213BFF"/>
    <w:rsid w:val="00216C30"/>
    <w:rsid w:val="0022500C"/>
    <w:rsid w:val="00250CA1"/>
    <w:rsid w:val="00280CFB"/>
    <w:rsid w:val="002D114C"/>
    <w:rsid w:val="00315FFF"/>
    <w:rsid w:val="00341938"/>
    <w:rsid w:val="00351E71"/>
    <w:rsid w:val="0039083C"/>
    <w:rsid w:val="00391C10"/>
    <w:rsid w:val="003B10FD"/>
    <w:rsid w:val="003B1313"/>
    <w:rsid w:val="003B3A6C"/>
    <w:rsid w:val="003E1209"/>
    <w:rsid w:val="003F52F1"/>
    <w:rsid w:val="00404D6E"/>
    <w:rsid w:val="00404F81"/>
    <w:rsid w:val="00405BE8"/>
    <w:rsid w:val="00413BB0"/>
    <w:rsid w:val="00436DD0"/>
    <w:rsid w:val="00472B1C"/>
    <w:rsid w:val="004C3467"/>
    <w:rsid w:val="004F6DBC"/>
    <w:rsid w:val="00527C72"/>
    <w:rsid w:val="00534C27"/>
    <w:rsid w:val="00554AC8"/>
    <w:rsid w:val="00555A70"/>
    <w:rsid w:val="00561D1A"/>
    <w:rsid w:val="00563556"/>
    <w:rsid w:val="00570F8E"/>
    <w:rsid w:val="00581E4B"/>
    <w:rsid w:val="005A0631"/>
    <w:rsid w:val="00600D1E"/>
    <w:rsid w:val="00606B9B"/>
    <w:rsid w:val="006157C3"/>
    <w:rsid w:val="006253BA"/>
    <w:rsid w:val="006303D9"/>
    <w:rsid w:val="0065614A"/>
    <w:rsid w:val="00670C69"/>
    <w:rsid w:val="006A0D51"/>
    <w:rsid w:val="006B366D"/>
    <w:rsid w:val="00731E3C"/>
    <w:rsid w:val="00751329"/>
    <w:rsid w:val="007F0124"/>
    <w:rsid w:val="00824CC9"/>
    <w:rsid w:val="00833AEA"/>
    <w:rsid w:val="008340FE"/>
    <w:rsid w:val="00854B29"/>
    <w:rsid w:val="00875FDD"/>
    <w:rsid w:val="00882987"/>
    <w:rsid w:val="008C166F"/>
    <w:rsid w:val="008E2AFE"/>
    <w:rsid w:val="008F4687"/>
    <w:rsid w:val="00913CE4"/>
    <w:rsid w:val="00936257"/>
    <w:rsid w:val="00945007"/>
    <w:rsid w:val="0094583E"/>
    <w:rsid w:val="0095606E"/>
    <w:rsid w:val="009803D7"/>
    <w:rsid w:val="009B2408"/>
    <w:rsid w:val="009C01B7"/>
    <w:rsid w:val="009C0D61"/>
    <w:rsid w:val="009D5BAA"/>
    <w:rsid w:val="009E6AFC"/>
    <w:rsid w:val="00A20294"/>
    <w:rsid w:val="00A23042"/>
    <w:rsid w:val="00A43749"/>
    <w:rsid w:val="00A50168"/>
    <w:rsid w:val="00A6768B"/>
    <w:rsid w:val="00AB0B3D"/>
    <w:rsid w:val="00AC4F25"/>
    <w:rsid w:val="00AC64AC"/>
    <w:rsid w:val="00AD12E9"/>
    <w:rsid w:val="00AD667D"/>
    <w:rsid w:val="00B256BA"/>
    <w:rsid w:val="00B44189"/>
    <w:rsid w:val="00B508C5"/>
    <w:rsid w:val="00B61D9C"/>
    <w:rsid w:val="00B84C71"/>
    <w:rsid w:val="00BA2A8D"/>
    <w:rsid w:val="00BA7732"/>
    <w:rsid w:val="00BB28A7"/>
    <w:rsid w:val="00BC7430"/>
    <w:rsid w:val="00C03FD9"/>
    <w:rsid w:val="00C16E5B"/>
    <w:rsid w:val="00C20EC6"/>
    <w:rsid w:val="00C54E0B"/>
    <w:rsid w:val="00C569DE"/>
    <w:rsid w:val="00C57692"/>
    <w:rsid w:val="00C827F9"/>
    <w:rsid w:val="00CB63DC"/>
    <w:rsid w:val="00CB7800"/>
    <w:rsid w:val="00CD6A6F"/>
    <w:rsid w:val="00CD77A7"/>
    <w:rsid w:val="00D53A5E"/>
    <w:rsid w:val="00D709BA"/>
    <w:rsid w:val="00D85BD4"/>
    <w:rsid w:val="00D87811"/>
    <w:rsid w:val="00DD5C20"/>
    <w:rsid w:val="00DE579B"/>
    <w:rsid w:val="00DF4516"/>
    <w:rsid w:val="00E474CD"/>
    <w:rsid w:val="00E47B5F"/>
    <w:rsid w:val="00E819C8"/>
    <w:rsid w:val="00E86FAA"/>
    <w:rsid w:val="00E90357"/>
    <w:rsid w:val="00EA7518"/>
    <w:rsid w:val="00EF1ED9"/>
    <w:rsid w:val="00F174CF"/>
    <w:rsid w:val="00F21B80"/>
    <w:rsid w:val="00F40295"/>
    <w:rsid w:val="00F62B00"/>
    <w:rsid w:val="00F94235"/>
    <w:rsid w:val="00F94F7D"/>
    <w:rsid w:val="00FA4315"/>
    <w:rsid w:val="00FB1F19"/>
    <w:rsid w:val="00FB78DF"/>
    <w:rsid w:val="00FB7C20"/>
    <w:rsid w:val="00FC1396"/>
    <w:rsid w:val="00FD0FDB"/>
    <w:rsid w:val="00FD1C60"/>
    <w:rsid w:val="00FD3B0A"/>
    <w:rsid w:val="00FE55AA"/>
    <w:rsid w:val="00FF48CE"/>
    <w:rsid w:val="00FF5B18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2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43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822781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93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88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58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96797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2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28</cp:revision>
  <dcterms:created xsi:type="dcterms:W3CDTF">2025-04-07T11:33:00Z</dcterms:created>
  <dcterms:modified xsi:type="dcterms:W3CDTF">2025-09-22T13:24:00Z</dcterms:modified>
</cp:coreProperties>
</file>